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A7BB578"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183767">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55133A9" w:rsidR="00377526" w:rsidRPr="007673FA" w:rsidRDefault="00377526" w:rsidP="004E74C1">
            <w:pPr>
              <w:ind w:right="-993"/>
              <w:jc w:val="left"/>
              <w:rPr>
                <w:rFonts w:ascii="Verdana" w:hAnsi="Verdana" w:cs="Arial"/>
                <w:sz w:val="20"/>
                <w:lang w:val="en-GB"/>
              </w:rPr>
            </w:pPr>
            <w:r w:rsidRPr="007673FA">
              <w:rPr>
                <w:rFonts w:ascii="Verdana" w:hAnsi="Verdana" w:cs="Arial"/>
                <w:sz w:val="20"/>
                <w:lang w:val="en-GB"/>
              </w:rPr>
              <w:t xml:space="preserve">Sex </w:t>
            </w:r>
            <w:r w:rsidR="004E74C1">
              <w:rPr>
                <w:rFonts w:ascii="Verdana" w:hAnsi="Verdana" w:cs="Calibri"/>
                <w:sz w:val="20"/>
                <w:lang w:val="en-GB"/>
              </w:rPr>
              <w:t>(Male, Female, Undefined)</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8"/>
        <w:gridCol w:w="2228"/>
      </w:tblGrid>
      <w:tr w:rsidR="00DF5394" w:rsidRPr="009F5B61" w14:paraId="061FF35E" w14:textId="77777777" w:rsidTr="00DF5394">
        <w:trPr>
          <w:trHeight w:val="314"/>
        </w:trPr>
        <w:tc>
          <w:tcPr>
            <w:tcW w:w="2232" w:type="dxa"/>
            <w:shd w:val="clear" w:color="auto" w:fill="FFFFFF"/>
          </w:tcPr>
          <w:p w14:paraId="7FD1C9DD" w14:textId="77777777" w:rsidR="00DF5394" w:rsidRPr="005E466D" w:rsidRDefault="00DF5394" w:rsidP="0057341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2E3A1AB9" w14:textId="77777777" w:rsidR="00DF5394" w:rsidRPr="005E466D" w:rsidRDefault="00DF5394" w:rsidP="00573410">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DF5394" w:rsidRPr="005E466D" w14:paraId="7BABE189" w14:textId="77777777" w:rsidTr="00DF5394">
        <w:trPr>
          <w:trHeight w:val="314"/>
        </w:trPr>
        <w:tc>
          <w:tcPr>
            <w:tcW w:w="2232" w:type="dxa"/>
            <w:shd w:val="clear" w:color="auto" w:fill="FFFFFF"/>
          </w:tcPr>
          <w:p w14:paraId="12C80D8E" w14:textId="77777777" w:rsidR="00DF5394" w:rsidRPr="005E466D" w:rsidRDefault="00DF5394" w:rsidP="0057341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1FBCC11A" w14:textId="77777777" w:rsidR="00DF5394" w:rsidRPr="005E466D" w:rsidRDefault="00DF5394" w:rsidP="0057341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748C4FC" w14:textId="77777777" w:rsidR="00DF5394" w:rsidRPr="005E466D" w:rsidRDefault="00DF5394" w:rsidP="00573410">
            <w:pPr>
              <w:shd w:val="clear" w:color="auto" w:fill="FFFFFF"/>
              <w:spacing w:after="0"/>
              <w:ind w:right="-993"/>
              <w:jc w:val="left"/>
              <w:rPr>
                <w:rFonts w:ascii="Verdana" w:hAnsi="Verdana" w:cs="Arial"/>
                <w:sz w:val="20"/>
                <w:lang w:val="en-GB"/>
              </w:rPr>
            </w:pPr>
          </w:p>
        </w:tc>
        <w:tc>
          <w:tcPr>
            <w:tcW w:w="2228" w:type="dxa"/>
            <w:shd w:val="clear" w:color="auto" w:fill="FFFFFF"/>
          </w:tcPr>
          <w:p w14:paraId="2DB9B66A" w14:textId="77777777" w:rsidR="00DF5394" w:rsidRPr="005E466D" w:rsidRDefault="00DF5394" w:rsidP="00573410">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4897C332" w14:textId="77777777" w:rsidR="00DF5394" w:rsidRPr="005E466D" w:rsidRDefault="00DF5394" w:rsidP="0057341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012821F8" w14:textId="77777777" w:rsidR="00DF5394" w:rsidRPr="005E466D" w:rsidRDefault="00DF5394" w:rsidP="00573410">
            <w:pPr>
              <w:shd w:val="clear" w:color="auto" w:fill="FFFFFF"/>
              <w:ind w:right="-993"/>
              <w:jc w:val="center"/>
              <w:rPr>
                <w:rFonts w:ascii="Verdana" w:hAnsi="Verdana" w:cs="Arial"/>
                <w:b/>
                <w:color w:val="002060"/>
                <w:sz w:val="20"/>
                <w:lang w:val="en-GB"/>
              </w:rPr>
            </w:pPr>
          </w:p>
        </w:tc>
      </w:tr>
      <w:tr w:rsidR="00DF5394" w:rsidRPr="005E466D" w14:paraId="00F83511" w14:textId="77777777" w:rsidTr="00DF5394">
        <w:trPr>
          <w:trHeight w:val="472"/>
        </w:trPr>
        <w:tc>
          <w:tcPr>
            <w:tcW w:w="2232" w:type="dxa"/>
            <w:shd w:val="clear" w:color="auto" w:fill="FFFFFF"/>
          </w:tcPr>
          <w:p w14:paraId="0BF838B0" w14:textId="77777777" w:rsidR="00DF5394" w:rsidRPr="005E466D" w:rsidRDefault="00DF5394" w:rsidP="0057341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CA376F4" w14:textId="77777777" w:rsidR="00DF5394" w:rsidRDefault="00DF5394" w:rsidP="00573410">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St. Jaume II, 67 bis</w:t>
            </w:r>
          </w:p>
          <w:p w14:paraId="36173F44" w14:textId="77777777" w:rsidR="00DF5394" w:rsidRPr="005E466D" w:rsidRDefault="00DF5394"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34E2D843" w14:textId="77777777" w:rsidR="00DF5394" w:rsidRPr="005E466D" w:rsidRDefault="00DF5394" w:rsidP="0057341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228" w:type="dxa"/>
            <w:shd w:val="clear" w:color="auto" w:fill="FFFFFF"/>
          </w:tcPr>
          <w:p w14:paraId="7D8F63E5" w14:textId="77777777" w:rsidR="00DF5394" w:rsidRPr="005E466D" w:rsidRDefault="00DF5394" w:rsidP="00573410">
            <w:pPr>
              <w:shd w:val="clear" w:color="auto" w:fill="FFFFFF"/>
              <w:ind w:right="-993"/>
              <w:jc w:val="center"/>
              <w:rPr>
                <w:rFonts w:ascii="Verdana" w:hAnsi="Verdana" w:cs="Arial"/>
                <w:b/>
                <w:sz w:val="20"/>
                <w:lang w:val="en-GB"/>
              </w:rPr>
            </w:pPr>
            <w:r w:rsidRPr="000B6FD4">
              <w:rPr>
                <w:rFonts w:ascii="Verdana" w:hAnsi="Verdana" w:cs="Arial"/>
                <w:sz w:val="20"/>
                <w:lang w:val="en-GB"/>
              </w:rPr>
              <w:t>SPAIN</w:t>
            </w:r>
          </w:p>
        </w:tc>
      </w:tr>
      <w:tr w:rsidR="00DF5394" w:rsidRPr="005E466D" w14:paraId="7BAC50C3" w14:textId="77777777" w:rsidTr="00DF5394">
        <w:trPr>
          <w:trHeight w:val="811"/>
        </w:trPr>
        <w:tc>
          <w:tcPr>
            <w:tcW w:w="2232" w:type="dxa"/>
            <w:shd w:val="clear" w:color="auto" w:fill="FFFFFF"/>
          </w:tcPr>
          <w:p w14:paraId="4D187DCE" w14:textId="77777777" w:rsidR="00DF5394" w:rsidRPr="005E466D" w:rsidRDefault="00DF5394" w:rsidP="0057341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F9F1D41" w14:textId="2A9FD5A3" w:rsidR="00DF5394" w:rsidRDefault="000F6F23"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Antoni Granollers</w:t>
            </w:r>
            <w:bookmarkStart w:id="0" w:name="_GoBack"/>
            <w:bookmarkEnd w:id="0"/>
          </w:p>
          <w:p w14:paraId="56322E9D" w14:textId="77777777" w:rsidR="00DF5394" w:rsidRDefault="00DF5394"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5E331B5E" w14:textId="77777777" w:rsidR="00DF5394" w:rsidRPr="005E466D" w:rsidRDefault="00DF5394"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69ADD949" w14:textId="77777777" w:rsidR="00DF5394" w:rsidRDefault="00DF5394" w:rsidP="0057341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4D75B430" w14:textId="77777777" w:rsidR="00DF5394" w:rsidRPr="00C17AB2" w:rsidRDefault="00DF5394" w:rsidP="0057341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78E7A24" w14:textId="77777777" w:rsidR="00DF5394" w:rsidRDefault="00505767" w:rsidP="00573410">
            <w:pPr>
              <w:spacing w:after="0"/>
              <w:ind w:right="-993"/>
              <w:jc w:val="left"/>
              <w:rPr>
                <w:rFonts w:ascii="Verdana" w:hAnsi="Verdana" w:cs="Arial"/>
                <w:color w:val="002060"/>
                <w:sz w:val="20"/>
              </w:rPr>
            </w:pPr>
            <w:hyperlink r:id="rId11" w:history="1">
              <w:r w:rsidR="00DF5394" w:rsidRPr="00881E73">
                <w:rPr>
                  <w:rStyle w:val="Hipervnculo"/>
                  <w:rFonts w:ascii="Verdana" w:hAnsi="Verdana" w:cs="Arial"/>
                  <w:sz w:val="20"/>
                </w:rPr>
                <w:t>ri@udl.cat</w:t>
              </w:r>
            </w:hyperlink>
          </w:p>
          <w:p w14:paraId="6FF095B6" w14:textId="77777777" w:rsidR="00DF5394" w:rsidRPr="005E466D" w:rsidRDefault="00DF5394" w:rsidP="00573410">
            <w:pPr>
              <w:shd w:val="clear" w:color="auto" w:fill="FFFFFF"/>
              <w:ind w:right="-993"/>
              <w:jc w:val="left"/>
              <w:rPr>
                <w:rFonts w:ascii="Verdana" w:hAnsi="Verdana" w:cs="Arial"/>
                <w:b/>
                <w:color w:val="002060"/>
                <w:sz w:val="20"/>
                <w:lang w:val="fr-BE"/>
              </w:rPr>
            </w:pPr>
            <w:r>
              <w:rPr>
                <w:rFonts w:ascii="Verdana" w:hAnsi="Verdana" w:cs="Arial"/>
                <w:color w:val="002060"/>
                <w:sz w:val="20"/>
              </w:rPr>
              <w:t>+34 973 003596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183767" w:rsidRPr="007673FA" w14:paraId="5D72C583" w14:textId="77777777" w:rsidTr="00526FE9">
        <w:trPr>
          <w:trHeight w:val="371"/>
        </w:trPr>
        <w:tc>
          <w:tcPr>
            <w:tcW w:w="2232" w:type="dxa"/>
            <w:shd w:val="clear" w:color="auto" w:fill="FFFFFF"/>
          </w:tcPr>
          <w:p w14:paraId="5D72C57D" w14:textId="77777777" w:rsidR="00183767" w:rsidRPr="00461A0D" w:rsidRDefault="00183767"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183767" w:rsidRPr="00A740AA" w:rsidRDefault="00183767"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183767" w:rsidRPr="007673FA" w:rsidRDefault="00183767" w:rsidP="00A07EA6">
            <w:pPr>
              <w:spacing w:after="0"/>
              <w:ind w:right="-993"/>
              <w:jc w:val="left"/>
              <w:rPr>
                <w:rFonts w:ascii="Verdana" w:hAnsi="Verdana" w:cs="Arial"/>
                <w:sz w:val="20"/>
                <w:lang w:val="en-GB"/>
              </w:rPr>
            </w:pPr>
          </w:p>
        </w:tc>
        <w:tc>
          <w:tcPr>
            <w:tcW w:w="2232" w:type="dxa"/>
            <w:shd w:val="clear" w:color="auto" w:fill="FFFFFF"/>
          </w:tcPr>
          <w:p w14:paraId="5D72C580" w14:textId="0F26DC2F" w:rsidR="00183767" w:rsidRPr="007673FA" w:rsidRDefault="00183767"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183767" w:rsidRPr="007673FA" w:rsidRDefault="00183767"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D72C582" w14:textId="77777777" w:rsidR="00183767" w:rsidRPr="007673FA" w:rsidRDefault="00183767" w:rsidP="00A07EA6">
            <w:pPr>
              <w:ind w:right="-993"/>
              <w:jc w:val="center"/>
              <w:rPr>
                <w:rFonts w:ascii="Verdana" w:hAnsi="Verdana" w:cs="Arial"/>
                <w:b/>
                <w:color w:val="002060"/>
                <w:sz w:val="20"/>
                <w:lang w:val="en-GB"/>
              </w:rPr>
            </w:pPr>
          </w:p>
        </w:tc>
      </w:tr>
      <w:tr w:rsidR="00183767" w:rsidRPr="007673FA" w14:paraId="5D72C588" w14:textId="77777777" w:rsidTr="00526FE9">
        <w:trPr>
          <w:trHeight w:val="559"/>
        </w:trPr>
        <w:tc>
          <w:tcPr>
            <w:tcW w:w="2232" w:type="dxa"/>
            <w:shd w:val="clear" w:color="auto" w:fill="FFFFFF"/>
          </w:tcPr>
          <w:p w14:paraId="5D72C584" w14:textId="77777777" w:rsidR="00183767" w:rsidRPr="007673FA" w:rsidRDefault="00183767"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60D9A168" w:rsidR="00183767" w:rsidRPr="007673FA" w:rsidRDefault="00183767"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183767" w:rsidRPr="007673FA" w:rsidRDefault="00183767"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183767" w:rsidRPr="007673FA" w:rsidRDefault="00183767" w:rsidP="00A07EA6">
            <w:pPr>
              <w:ind w:right="-993"/>
              <w:jc w:val="center"/>
              <w:rPr>
                <w:rFonts w:ascii="Verdana" w:hAnsi="Verdana" w:cs="Arial"/>
                <w:b/>
                <w:sz w:val="20"/>
                <w:lang w:val="en-GB"/>
              </w:rPr>
            </w:pPr>
          </w:p>
        </w:tc>
      </w:tr>
      <w:tr w:rsidR="00183767" w:rsidRPr="003D0705" w14:paraId="5D72C58D" w14:textId="77777777" w:rsidTr="00526FE9">
        <w:tc>
          <w:tcPr>
            <w:tcW w:w="2232" w:type="dxa"/>
            <w:shd w:val="clear" w:color="auto" w:fill="FFFFFF"/>
          </w:tcPr>
          <w:p w14:paraId="5D72C589" w14:textId="77777777" w:rsidR="00183767" w:rsidRPr="007673FA" w:rsidRDefault="00183767"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181204AD" w:rsidR="00183767" w:rsidRPr="007673FA" w:rsidRDefault="00183767"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183767" w:rsidRPr="003D0705" w:rsidRDefault="00183767"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183767" w:rsidRPr="003D0705" w:rsidRDefault="00183767" w:rsidP="00A07EA6">
            <w:pPr>
              <w:ind w:right="-993"/>
              <w:jc w:val="left"/>
              <w:rPr>
                <w:rFonts w:ascii="Verdana" w:hAnsi="Verdana" w:cs="Arial"/>
                <w:b/>
                <w:color w:val="002060"/>
                <w:sz w:val="20"/>
                <w:lang w:val="fr-BE"/>
              </w:rPr>
            </w:pPr>
          </w:p>
        </w:tc>
      </w:tr>
      <w:tr w:rsidR="002B047C" w:rsidRPr="00DD35B7" w14:paraId="5D72C594" w14:textId="77777777" w:rsidTr="00526FE9">
        <w:tc>
          <w:tcPr>
            <w:tcW w:w="2232" w:type="dxa"/>
            <w:shd w:val="clear" w:color="auto" w:fill="FFFFFF"/>
          </w:tcPr>
          <w:p w14:paraId="1163F15D" w14:textId="77777777" w:rsidR="002B047C" w:rsidRDefault="002B047C">
            <w:pPr>
              <w:shd w:val="clear" w:color="auto" w:fill="FFFFFF"/>
              <w:spacing w:after="120"/>
              <w:ind w:right="-993"/>
              <w:jc w:val="left"/>
              <w:rPr>
                <w:rFonts w:ascii="Verdana" w:hAnsi="Verdana" w:cs="Arial"/>
                <w:sz w:val="20"/>
                <w:lang w:val="en-GB"/>
              </w:rPr>
            </w:pPr>
            <w:r>
              <w:rPr>
                <w:rFonts w:ascii="Verdana" w:hAnsi="Verdana" w:cs="Arial"/>
                <w:sz w:val="20"/>
                <w:lang w:val="en-GB"/>
              </w:rPr>
              <w:t>Type of enterprise:</w:t>
            </w:r>
          </w:p>
          <w:p w14:paraId="422F29BE" w14:textId="77777777" w:rsidR="002B047C" w:rsidRDefault="002B047C">
            <w:pPr>
              <w:shd w:val="clear" w:color="auto" w:fill="FFFFFF"/>
              <w:spacing w:after="120"/>
              <w:ind w:right="-993"/>
              <w:jc w:val="left"/>
              <w:rPr>
                <w:rFonts w:ascii="Verdana" w:hAnsi="Verdana" w:cs="Arial"/>
                <w:sz w:val="20"/>
                <w:lang w:val="en-GB"/>
              </w:rPr>
            </w:pPr>
            <w:r>
              <w:rPr>
                <w:rFonts w:ascii="Verdana" w:hAnsi="Verdana" w:cs="Arial"/>
                <w:sz w:val="20"/>
                <w:lang w:val="en-GB"/>
              </w:rPr>
              <w:t>NACE code</w:t>
            </w:r>
            <w:r>
              <w:rPr>
                <w:rStyle w:val="Refdenotaalfinal"/>
                <w:rFonts w:ascii="Verdana" w:hAnsi="Verdana" w:cs="Arial"/>
                <w:sz w:val="20"/>
                <w:lang w:val="en-GB"/>
              </w:rPr>
              <w:t xml:space="preserve"> </w:t>
            </w:r>
            <w:r>
              <w:rPr>
                <w:rStyle w:val="Refdenotaalfinal"/>
                <w:rFonts w:ascii="Verdana" w:hAnsi="Verdana" w:cs="Arial"/>
                <w:sz w:val="20"/>
                <w:lang w:val="en-GB"/>
              </w:rPr>
              <w:endnoteReference w:id="7"/>
            </w:r>
          </w:p>
          <w:p w14:paraId="5D72C590" w14:textId="26613744" w:rsidR="002B047C" w:rsidRPr="00B244AD" w:rsidRDefault="002B047C" w:rsidP="00A07EA6">
            <w:pPr>
              <w:spacing w:after="0"/>
              <w:ind w:right="-993"/>
              <w:jc w:val="left"/>
              <w:rPr>
                <w:rFonts w:ascii="Verdana" w:hAnsi="Verdana" w:cs="Arial"/>
                <w:sz w:val="16"/>
                <w:szCs w:val="16"/>
                <w:lang w:val="fr-BE"/>
              </w:rPr>
            </w:pPr>
            <w:r>
              <w:rPr>
                <w:rFonts w:ascii="Verdana" w:hAnsi="Verdana" w:cs="Arial"/>
                <w:sz w:val="20"/>
                <w:lang w:val="en-GB"/>
              </w:rPr>
              <w:t>(if applicable)</w:t>
            </w:r>
          </w:p>
        </w:tc>
        <w:tc>
          <w:tcPr>
            <w:tcW w:w="2232" w:type="dxa"/>
            <w:shd w:val="clear" w:color="auto" w:fill="FFFFFF"/>
          </w:tcPr>
          <w:p w14:paraId="5D72C591" w14:textId="77777777" w:rsidR="002B047C" w:rsidRPr="00B244AD" w:rsidRDefault="002B047C" w:rsidP="00A07EA6">
            <w:pPr>
              <w:ind w:right="-993"/>
              <w:jc w:val="left"/>
              <w:rPr>
                <w:rFonts w:ascii="Verdana" w:hAnsi="Verdana" w:cs="Arial"/>
                <w:color w:val="002060"/>
                <w:sz w:val="20"/>
                <w:lang w:val="fr-BE"/>
              </w:rPr>
            </w:pPr>
          </w:p>
        </w:tc>
        <w:tc>
          <w:tcPr>
            <w:tcW w:w="2307" w:type="dxa"/>
            <w:shd w:val="clear" w:color="auto" w:fill="FFFFFF"/>
          </w:tcPr>
          <w:p w14:paraId="567C795E" w14:textId="77777777" w:rsidR="002B047C" w:rsidRDefault="002B047C">
            <w:pPr>
              <w:shd w:val="clear" w:color="auto" w:fill="FFFFFF"/>
              <w:spacing w:after="120"/>
              <w:ind w:right="-993"/>
              <w:jc w:val="left"/>
              <w:rPr>
                <w:rFonts w:ascii="Verdana" w:hAnsi="Verdana" w:cs="Arial"/>
                <w:sz w:val="20"/>
                <w:lang w:val="fr-BE"/>
              </w:rPr>
            </w:pPr>
            <w:r>
              <w:rPr>
                <w:rFonts w:ascii="Verdana" w:hAnsi="Verdana" w:cs="Arial"/>
                <w:sz w:val="20"/>
                <w:lang w:val="fr-BE"/>
              </w:rPr>
              <w:t xml:space="preserve">Size of enterprise </w:t>
            </w:r>
          </w:p>
          <w:p w14:paraId="5D72C592" w14:textId="0048FA0C" w:rsidR="002B047C" w:rsidRPr="00526FE9" w:rsidRDefault="002B047C" w:rsidP="004C7388">
            <w:pPr>
              <w:ind w:right="-993"/>
              <w:jc w:val="left"/>
              <w:rPr>
                <w:rFonts w:ascii="Verdana" w:hAnsi="Verdana" w:cs="Arial"/>
                <w:sz w:val="16"/>
                <w:szCs w:val="16"/>
                <w:lang w:val="en-GB"/>
              </w:rPr>
            </w:pPr>
            <w:r>
              <w:rPr>
                <w:rFonts w:ascii="Verdana" w:hAnsi="Verdana" w:cs="Arial"/>
                <w:sz w:val="20"/>
                <w:lang w:val="fr-BE"/>
              </w:rPr>
              <w:t>(if applicable)</w:t>
            </w:r>
          </w:p>
        </w:tc>
        <w:tc>
          <w:tcPr>
            <w:tcW w:w="2157" w:type="dxa"/>
            <w:shd w:val="clear" w:color="auto" w:fill="FFFFFF"/>
          </w:tcPr>
          <w:p w14:paraId="352C5BCC" w14:textId="77777777" w:rsidR="002B047C" w:rsidRDefault="00505767">
            <w:pPr>
              <w:shd w:val="clear" w:color="auto" w:fill="FFFFFF"/>
              <w:spacing w:after="120"/>
              <w:ind w:right="-993"/>
              <w:jc w:val="left"/>
              <w:rPr>
                <w:rFonts w:ascii="Verdana" w:hAnsi="Verdana" w:cs="Arial"/>
                <w:b/>
                <w:color w:val="002060"/>
                <w:sz w:val="20"/>
                <w:lang w:val="fr-BE"/>
              </w:rPr>
            </w:pPr>
            <w:sdt>
              <w:sdtPr>
                <w:rPr>
                  <w:rFonts w:ascii="Verdana" w:hAnsi="Verdana" w:cs="Arial"/>
                  <w:b/>
                  <w:color w:val="002060"/>
                  <w:sz w:val="20"/>
                  <w:lang w:val="fr-BE"/>
                </w:rPr>
                <w:id w:val="-2011907041"/>
                <w14:checkbox>
                  <w14:checked w14:val="0"/>
                  <w14:checkedState w14:val="2612" w14:font="MS Gothic"/>
                  <w14:uncheckedState w14:val="2610" w14:font="MS Gothic"/>
                </w14:checkbox>
              </w:sdtPr>
              <w:sdtEndPr/>
              <w:sdtContent>
                <w:r w:rsidR="002B047C">
                  <w:rPr>
                    <w:rFonts w:ascii="MS Gothic" w:eastAsia="MS Gothic" w:hAnsi="MS Gothic" w:cs="MS Gothic" w:hint="eastAsia"/>
                    <w:b/>
                    <w:color w:val="002060"/>
                    <w:sz w:val="20"/>
                    <w:lang w:val="en-US"/>
                  </w:rPr>
                  <w:t>☐</w:t>
                </w:r>
              </w:sdtContent>
            </w:sdt>
            <w:r w:rsidR="002B047C">
              <w:rPr>
                <w:rFonts w:ascii="Verdana" w:hAnsi="Verdana" w:cs="Arial"/>
                <w:b/>
                <w:color w:val="002060"/>
                <w:sz w:val="20"/>
                <w:lang w:val="fr-BE"/>
              </w:rPr>
              <w:t>&lt;250 employees</w:t>
            </w:r>
          </w:p>
          <w:p w14:paraId="5D72C593" w14:textId="01CA73E6" w:rsidR="002B047C" w:rsidRPr="00E02718" w:rsidRDefault="00505767" w:rsidP="00526FE9">
            <w:pPr>
              <w:spacing w:after="120"/>
              <w:ind w:right="-992"/>
              <w:jc w:val="left"/>
              <w:rPr>
                <w:rFonts w:ascii="Verdana" w:hAnsi="Verdana" w:cs="Arial"/>
                <w:b/>
                <w:color w:val="002060"/>
                <w:sz w:val="20"/>
                <w:lang w:val="en-GB"/>
              </w:rPr>
            </w:pPr>
            <w:sdt>
              <w:sdtPr>
                <w:rPr>
                  <w:rFonts w:ascii="Verdana" w:hAnsi="Verdana" w:cs="Arial"/>
                  <w:b/>
                  <w:color w:val="002060"/>
                  <w:sz w:val="20"/>
                  <w:lang w:val="fr-BE"/>
                </w:rPr>
                <w:id w:val="-1483542654"/>
                <w14:checkbox>
                  <w14:checked w14:val="0"/>
                  <w14:checkedState w14:val="2612" w14:font="MS Gothic"/>
                  <w14:uncheckedState w14:val="2610" w14:font="MS Gothic"/>
                </w14:checkbox>
              </w:sdtPr>
              <w:sdtEndPr/>
              <w:sdtContent>
                <w:r w:rsidR="002B047C">
                  <w:rPr>
                    <w:rFonts w:ascii="MS Gothic" w:eastAsia="MS Gothic" w:hAnsi="MS Gothic" w:cs="MS Gothic" w:hint="eastAsia"/>
                    <w:b/>
                    <w:color w:val="002060"/>
                    <w:sz w:val="20"/>
                    <w:lang w:val="en-US"/>
                  </w:rPr>
                  <w:t>☐</w:t>
                </w:r>
              </w:sdtContent>
            </w:sdt>
            <w:r w:rsidR="002B047C">
              <w:rPr>
                <w:rFonts w:ascii="Verdana" w:hAnsi="Verdana" w:cs="Arial"/>
                <w:b/>
                <w:color w:val="002060"/>
                <w:sz w:val="20"/>
                <w:lang w:val="fr-BE"/>
              </w:rPr>
              <w:t>&gt;250 employees</w:t>
            </w:r>
          </w:p>
        </w:tc>
      </w:tr>
    </w:tbl>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E0BB2" w14:textId="77777777" w:rsidR="00505767" w:rsidRDefault="00505767">
      <w:r>
        <w:separator/>
      </w:r>
    </w:p>
  </w:endnote>
  <w:endnote w:type="continuationSeparator" w:id="0">
    <w:p w14:paraId="70106A15" w14:textId="77777777" w:rsidR="00505767" w:rsidRDefault="00505767">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56D280C" w14:textId="77777777" w:rsidR="00DF5394" w:rsidRPr="002F549E" w:rsidRDefault="00DF5394" w:rsidP="00DF5394">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7A65C80" w14:textId="77777777" w:rsidR="00DF5394" w:rsidRPr="002F549E" w:rsidRDefault="00DF5394" w:rsidP="00DF5394">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7A91EBFD" w14:textId="77777777" w:rsidR="002B047C" w:rsidRDefault="002B047C" w:rsidP="000421F4">
      <w:pPr>
        <w:pStyle w:val="Textonotaalfinal"/>
        <w:spacing w:after="100"/>
        <w:jc w:val="left"/>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The top-level NACE sector codes are available at </w:t>
      </w:r>
      <w:hyperlink r:id="rId2" w:history="1">
        <w:r>
          <w:rPr>
            <w:rStyle w:val="Hipervnculo"/>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190ABF6" w:rsidR="009F32D0" w:rsidRDefault="009F32D0">
        <w:pPr>
          <w:pStyle w:val="Piedepgina"/>
          <w:jc w:val="center"/>
        </w:pPr>
        <w:r>
          <w:fldChar w:fldCharType="begin"/>
        </w:r>
        <w:r>
          <w:instrText xml:space="preserve"> PAGE   \* MERGEFORMAT </w:instrText>
        </w:r>
        <w:r>
          <w:fldChar w:fldCharType="separate"/>
        </w:r>
        <w:r w:rsidR="000F6F2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1CE5" w14:textId="77777777" w:rsidR="00505767" w:rsidRDefault="00505767">
      <w:r>
        <w:separator/>
      </w:r>
    </w:p>
  </w:footnote>
  <w:footnote w:type="continuationSeparator" w:id="0">
    <w:p w14:paraId="5DBB8CF4" w14:textId="77777777" w:rsidR="00505767" w:rsidRDefault="005057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F23"/>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767"/>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47C"/>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4C1"/>
    <w:rsid w:val="004E770A"/>
    <w:rsid w:val="004F2CA0"/>
    <w:rsid w:val="004F3617"/>
    <w:rsid w:val="004F38D5"/>
    <w:rsid w:val="004F5483"/>
    <w:rsid w:val="005004B5"/>
    <w:rsid w:val="00503DA8"/>
    <w:rsid w:val="00505767"/>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F74"/>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394"/>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718BD10F-FF90-4D82-8E16-E50F4541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udl.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1EB61297-4243-4491-94E6-DA90716D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4</Pages>
  <Words>423</Words>
  <Characters>2329</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Universitat de Lleida</cp:lastModifiedBy>
  <cp:revision>7</cp:revision>
  <cp:lastPrinted>2013-11-06T08:46:00Z</cp:lastPrinted>
  <dcterms:created xsi:type="dcterms:W3CDTF">2018-05-28T08:03:00Z</dcterms:created>
  <dcterms:modified xsi:type="dcterms:W3CDTF">2020-11-03T10:35:00Z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